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16FE" w14:textId="44C1E9DA" w:rsidR="00E23A0D" w:rsidRDefault="00E23A0D" w:rsidP="00E23A0D">
      <w:pPr>
        <w:widowControl w:val="0"/>
        <w:jc w:val="center"/>
        <w:rPr>
          <w:rFonts w:asciiTheme="minorHAnsi" w:eastAsia="Helvetica Neue" w:hAnsiTheme="minorHAnsi" w:cstheme="minorHAnsi"/>
          <w:color w:val="44546A" w:themeColor="text2"/>
          <w:sz w:val="32"/>
          <w:szCs w:val="32"/>
        </w:rPr>
      </w:pPr>
      <w:r>
        <w:rPr>
          <w:rFonts w:asciiTheme="minorHAnsi" w:eastAsia="Helvetica Neue" w:hAnsiTheme="minorHAnsi" w:cstheme="minorHAnsi"/>
          <w:color w:val="44546A" w:themeColor="text2"/>
          <w:sz w:val="32"/>
          <w:szCs w:val="32"/>
        </w:rPr>
        <w:t>Sun Fiesta</w:t>
      </w:r>
    </w:p>
    <w:p w14:paraId="5650D9E0" w14:textId="450AB1F3" w:rsidR="00E23A0D" w:rsidRDefault="00E23A0D" w:rsidP="00E23A0D">
      <w:pPr>
        <w:widowControl w:val="0"/>
        <w:jc w:val="center"/>
        <w:rPr>
          <w:rFonts w:asciiTheme="minorHAnsi" w:eastAsia="Helvetica Neue" w:hAnsiTheme="minorHAnsi" w:cstheme="minorHAnsi"/>
          <w:color w:val="4472C4" w:themeColor="accent1"/>
        </w:rPr>
      </w:pPr>
      <w:r>
        <w:rPr>
          <w:rFonts w:asciiTheme="minorHAnsi" w:eastAsia="Helvetica Neue" w:hAnsiTheme="minorHAnsi" w:cstheme="minorHAnsi"/>
          <w:color w:val="4472C4" w:themeColor="accent1"/>
        </w:rPr>
        <w:t>October 17</w:t>
      </w:r>
      <w:r w:rsidRPr="00E23A0D">
        <w:rPr>
          <w:rFonts w:asciiTheme="minorHAnsi" w:eastAsia="Helvetica Neue" w:hAnsiTheme="minorHAnsi" w:cstheme="minorHAnsi"/>
          <w:color w:val="4472C4" w:themeColor="accent1"/>
          <w:vertAlign w:val="superscript"/>
        </w:rPr>
        <w:t>th</w:t>
      </w:r>
      <w:r>
        <w:rPr>
          <w:rFonts w:asciiTheme="minorHAnsi" w:eastAsia="Helvetica Neue" w:hAnsiTheme="minorHAnsi" w:cstheme="minorHAnsi"/>
          <w:color w:val="4472C4" w:themeColor="accent1"/>
        </w:rPr>
        <w:t>, 18</w:t>
      </w:r>
      <w:proofErr w:type="gramStart"/>
      <w:r w:rsidRPr="00E23A0D">
        <w:rPr>
          <w:rFonts w:asciiTheme="minorHAnsi" w:eastAsia="Helvetica Neue" w:hAnsiTheme="minorHAnsi" w:cstheme="minorHAnsi"/>
          <w:color w:val="4472C4" w:themeColor="accent1"/>
          <w:vertAlign w:val="superscript"/>
        </w:rPr>
        <w:t>th</w:t>
      </w:r>
      <w:r>
        <w:rPr>
          <w:rFonts w:asciiTheme="minorHAnsi" w:eastAsia="Helvetica Neue" w:hAnsiTheme="minorHAnsi" w:cstheme="minorHAnsi"/>
          <w:color w:val="4472C4" w:themeColor="accent1"/>
        </w:rPr>
        <w:t xml:space="preserve"> ,</w:t>
      </w:r>
      <w:proofErr w:type="gramEnd"/>
      <w:r>
        <w:rPr>
          <w:rFonts w:asciiTheme="minorHAnsi" w:eastAsia="Helvetica Neue" w:hAnsiTheme="minorHAnsi" w:cstheme="minorHAnsi"/>
          <w:color w:val="4472C4" w:themeColor="accent1"/>
        </w:rPr>
        <w:t xml:space="preserve"> &amp; 19</w:t>
      </w:r>
      <w:r w:rsidRPr="00E23A0D">
        <w:rPr>
          <w:rFonts w:asciiTheme="minorHAnsi" w:eastAsia="Helvetica Neue" w:hAnsiTheme="minorHAnsi" w:cstheme="minorHAnsi"/>
          <w:color w:val="4472C4" w:themeColor="accent1"/>
          <w:vertAlign w:val="superscript"/>
        </w:rPr>
        <w:t>th</w:t>
      </w:r>
      <w:r>
        <w:rPr>
          <w:rFonts w:asciiTheme="minorHAnsi" w:eastAsia="Helvetica Neue" w:hAnsiTheme="minorHAnsi" w:cstheme="minorHAnsi"/>
          <w:color w:val="4472C4" w:themeColor="accent1"/>
        </w:rPr>
        <w:t xml:space="preserve"> 2025</w:t>
      </w:r>
    </w:p>
    <w:p w14:paraId="76C34AC7" w14:textId="77777777" w:rsidR="00E23A0D" w:rsidRDefault="00E23A0D" w:rsidP="00E23A0D">
      <w:pPr>
        <w:widowControl w:val="0"/>
        <w:jc w:val="center"/>
        <w:rPr>
          <w:rFonts w:asciiTheme="minorHAnsi" w:eastAsia="Helvetica Neue" w:hAnsiTheme="minorHAnsi" w:cstheme="minorHAnsi"/>
          <w:sz w:val="20"/>
          <w:szCs w:val="20"/>
        </w:rPr>
      </w:pPr>
      <w:r>
        <w:rPr>
          <w:rFonts w:asciiTheme="minorHAnsi" w:eastAsia="Helvetica Neue" w:hAnsiTheme="minorHAnsi" w:cstheme="minorHAnsi"/>
          <w:sz w:val="20"/>
          <w:szCs w:val="20"/>
        </w:rPr>
        <w:t>Vendor Guidelines</w:t>
      </w:r>
    </w:p>
    <w:p w14:paraId="3D189D6B" w14:textId="77777777" w:rsidR="00E23A0D" w:rsidRDefault="00E23A0D" w:rsidP="00E23A0D">
      <w:pPr>
        <w:widowControl w:val="0"/>
        <w:jc w:val="center"/>
        <w:rPr>
          <w:rFonts w:asciiTheme="minorHAnsi" w:eastAsia="Helvetica Neue" w:hAnsiTheme="minorHAnsi" w:cstheme="minorHAnsi"/>
          <w:sz w:val="20"/>
          <w:szCs w:val="20"/>
        </w:rPr>
      </w:pPr>
      <w:r>
        <w:rPr>
          <w:rFonts w:asciiTheme="minorHAnsi" w:eastAsia="Helvetica Neue" w:hAnsiTheme="minorHAnsi" w:cstheme="minorHAnsi"/>
          <w:sz w:val="20"/>
          <w:szCs w:val="20"/>
        </w:rPr>
        <w:t xml:space="preserve">Merchants </w:t>
      </w:r>
    </w:p>
    <w:p w14:paraId="745BE5B7" w14:textId="77777777" w:rsidR="00E23A0D" w:rsidRDefault="00E23A0D" w:rsidP="00E23A0D">
      <w:pPr>
        <w:widowControl w:val="0"/>
        <w:jc w:val="center"/>
        <w:rPr>
          <w:rFonts w:asciiTheme="minorHAnsi" w:eastAsia="Helvetica Neue" w:hAnsiTheme="minorHAnsi" w:cstheme="minorHAnsi"/>
          <w:sz w:val="32"/>
          <w:szCs w:val="32"/>
        </w:rPr>
      </w:pPr>
    </w:p>
    <w:p w14:paraId="04888124"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rPr>
        <w:t xml:space="preserve">IMPORTANT: Please read this area completely – Your signature on the Vendor Application states that you agree to exhibit under and in compliance with </w:t>
      </w:r>
      <w:proofErr w:type="gramStart"/>
      <w:r>
        <w:rPr>
          <w:rFonts w:asciiTheme="minorHAnsi" w:eastAsia="Times New Roman" w:hAnsiTheme="minorHAnsi" w:cstheme="minorHAnsi"/>
        </w:rPr>
        <w:t>all of</w:t>
      </w:r>
      <w:proofErr w:type="gramEnd"/>
      <w:r>
        <w:rPr>
          <w:rFonts w:asciiTheme="minorHAnsi" w:eastAsia="Times New Roman" w:hAnsiTheme="minorHAnsi" w:cstheme="minorHAnsi"/>
        </w:rPr>
        <w:t xml:space="preserve"> the attached information. (</w:t>
      </w:r>
      <w:r>
        <w:rPr>
          <w:rFonts w:asciiTheme="minorHAnsi" w:eastAsia="Times New Roman" w:hAnsiTheme="minorHAnsi" w:cstheme="minorHAnsi"/>
          <w:b/>
        </w:rPr>
        <w:t>All applications subject to Approval</w:t>
      </w:r>
      <w:r>
        <w:rPr>
          <w:rFonts w:asciiTheme="minorHAnsi" w:eastAsia="Times New Roman" w:hAnsiTheme="minorHAnsi" w:cstheme="minorHAnsi"/>
        </w:rPr>
        <w:t>)</w:t>
      </w:r>
    </w:p>
    <w:p w14:paraId="03CEE5AC" w14:textId="77777777" w:rsidR="00E23A0D" w:rsidRDefault="00E23A0D" w:rsidP="00E23A0D">
      <w:pPr>
        <w:widowControl w:val="0"/>
        <w:rPr>
          <w:rFonts w:asciiTheme="minorHAnsi" w:eastAsia="Times New Roman" w:hAnsiTheme="minorHAnsi" w:cstheme="minorHAnsi"/>
        </w:rPr>
      </w:pPr>
    </w:p>
    <w:p w14:paraId="334DB5AD"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1. Waste Removal: </w:t>
      </w:r>
      <w:r>
        <w:rPr>
          <w:rFonts w:asciiTheme="minorHAnsi" w:eastAsia="Times New Roman" w:hAnsiTheme="minorHAnsi" w:cstheme="minorHAnsi"/>
        </w:rPr>
        <w:t xml:space="preserve">It is the responsibility of each vendor to keep the booth and the surrounding area clean. Vendors must provide their own garbage receptacles and garbage bags. It is the responsibility of the Vendor to place their garbage, in a tied garbage bag, into the dumpsters provided by the Promoter and the City.  Garbage cannot be placed into the receptacles provided to the public.  When available please place cardboard into the cardboard dumpster, not into garbage receptacles provided to the public.  Vendors failing to abide by waste disposal guidelines will jeopardize their participation in future events. </w:t>
      </w:r>
    </w:p>
    <w:p w14:paraId="473F7E8C" w14:textId="77777777" w:rsidR="00E23A0D" w:rsidRDefault="00E23A0D" w:rsidP="00E23A0D">
      <w:pPr>
        <w:widowControl w:val="0"/>
        <w:rPr>
          <w:rFonts w:asciiTheme="minorHAnsi" w:eastAsia="Times New Roman" w:hAnsiTheme="minorHAnsi" w:cstheme="minorHAnsi"/>
          <w:b/>
        </w:rPr>
      </w:pPr>
    </w:p>
    <w:p w14:paraId="69E68C63"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2. Electricity: </w:t>
      </w:r>
      <w:r>
        <w:rPr>
          <w:rFonts w:asciiTheme="minorHAnsi" w:eastAsia="Times New Roman" w:hAnsiTheme="minorHAnsi" w:cstheme="minorHAnsi"/>
        </w:rPr>
        <w:t xml:space="preserve">Electricity will not be provided for you. Should you require electricity, you will need to provide it at your location via generators.  </w:t>
      </w:r>
    </w:p>
    <w:p w14:paraId="4CA48F66" w14:textId="77777777" w:rsidR="00E23A0D" w:rsidRDefault="00E23A0D" w:rsidP="00E23A0D">
      <w:pPr>
        <w:widowControl w:val="0"/>
        <w:rPr>
          <w:rFonts w:asciiTheme="minorHAnsi" w:eastAsia="Times New Roman" w:hAnsiTheme="minorHAnsi" w:cstheme="minorHAnsi"/>
          <w:b/>
        </w:rPr>
      </w:pPr>
    </w:p>
    <w:p w14:paraId="601E294C"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3. Beverage Sales: </w:t>
      </w:r>
      <w:r>
        <w:rPr>
          <w:rFonts w:asciiTheme="minorHAnsi" w:eastAsia="Times New Roman" w:hAnsiTheme="minorHAnsi" w:cstheme="minorHAnsi"/>
        </w:rPr>
        <w:t xml:space="preserve">Vendors will not be able to sell alcoholic beverages at the event. Nonalcoholic beverages such as soda and water will not be permitted to be sold.  Water for personal consumption is permitted.     </w:t>
      </w:r>
    </w:p>
    <w:p w14:paraId="0023425F" w14:textId="77777777" w:rsidR="00E23A0D" w:rsidRDefault="00E23A0D" w:rsidP="00E23A0D">
      <w:pPr>
        <w:widowControl w:val="0"/>
        <w:rPr>
          <w:rFonts w:asciiTheme="minorHAnsi" w:eastAsia="Times New Roman" w:hAnsiTheme="minorHAnsi" w:cstheme="minorHAnsi"/>
          <w:b/>
        </w:rPr>
      </w:pPr>
    </w:p>
    <w:p w14:paraId="63B5F05B" w14:textId="70A04148"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4. Event Day Set Up: Vendor Check-in </w:t>
      </w:r>
      <w:r>
        <w:rPr>
          <w:rFonts w:asciiTheme="minorHAnsi" w:eastAsia="Times New Roman" w:hAnsiTheme="minorHAnsi" w:cstheme="minorHAnsi"/>
        </w:rPr>
        <w:t xml:space="preserve">will be on </w:t>
      </w:r>
      <w:r>
        <w:rPr>
          <w:rFonts w:asciiTheme="minorHAnsi" w:eastAsia="Times New Roman" w:hAnsiTheme="minorHAnsi" w:cstheme="minorHAnsi"/>
          <w:b/>
        </w:rPr>
        <w:t>Friday,</w:t>
      </w:r>
      <w:r>
        <w:rPr>
          <w:rFonts w:asciiTheme="minorHAnsi" w:eastAsia="Times New Roman" w:hAnsiTheme="minorHAnsi" w:cstheme="minorHAnsi"/>
        </w:rPr>
        <w:t xml:space="preserve"> October 17th, at 8-10am. </w:t>
      </w:r>
      <w:r>
        <w:rPr>
          <w:rFonts w:asciiTheme="minorHAnsi" w:eastAsia="Times New Roman" w:hAnsiTheme="minorHAnsi" w:cstheme="minorHAnsi"/>
          <w:b/>
        </w:rPr>
        <w:t>Saturday</w:t>
      </w:r>
      <w:r>
        <w:rPr>
          <w:rFonts w:asciiTheme="minorHAnsi" w:eastAsia="Times New Roman" w:hAnsiTheme="minorHAnsi" w:cstheme="minorHAnsi"/>
        </w:rPr>
        <w:t>, October 18</w:t>
      </w:r>
      <w:r w:rsidRPr="00E23A0D">
        <w:rPr>
          <w:rFonts w:asciiTheme="minorHAnsi" w:eastAsia="Times New Roman" w:hAnsiTheme="minorHAnsi" w:cstheme="minorHAnsi"/>
          <w:vertAlign w:val="superscript"/>
        </w:rPr>
        <w:t>th</w:t>
      </w:r>
      <w:r>
        <w:rPr>
          <w:rFonts w:asciiTheme="minorHAnsi" w:eastAsia="Times New Roman" w:hAnsiTheme="minorHAnsi" w:cstheme="minorHAnsi"/>
        </w:rPr>
        <w:t xml:space="preserve"> , 7:30am – 8:30am and Vendor Restock/Reset </w:t>
      </w:r>
      <w:r>
        <w:rPr>
          <w:rFonts w:asciiTheme="minorHAnsi" w:eastAsia="Times New Roman" w:hAnsiTheme="minorHAnsi" w:cstheme="minorHAnsi"/>
          <w:b/>
          <w:bCs/>
        </w:rPr>
        <w:t>Sunday</w:t>
      </w:r>
      <w:r>
        <w:rPr>
          <w:rFonts w:asciiTheme="minorHAnsi" w:eastAsia="Times New Roman" w:hAnsiTheme="minorHAnsi" w:cstheme="minorHAnsi"/>
        </w:rPr>
        <w:t>, October 19</w:t>
      </w:r>
      <w:r w:rsidRPr="00E23A0D">
        <w:rPr>
          <w:rFonts w:asciiTheme="minorHAnsi" w:eastAsia="Times New Roman" w:hAnsiTheme="minorHAnsi" w:cstheme="minorHAnsi"/>
          <w:vertAlign w:val="superscript"/>
        </w:rPr>
        <w:t>th</w:t>
      </w:r>
      <w:r>
        <w:rPr>
          <w:rFonts w:asciiTheme="minorHAnsi" w:eastAsia="Times New Roman" w:hAnsiTheme="minorHAnsi" w:cstheme="minorHAnsi"/>
        </w:rPr>
        <w:t xml:space="preserve"> , 7:00 – 8:00am.</w:t>
      </w:r>
      <w:r>
        <w:rPr>
          <w:rFonts w:asciiTheme="minorHAnsi" w:eastAsia="Times New Roman" w:hAnsiTheme="minorHAnsi" w:cstheme="minorHAnsi"/>
          <w:b/>
        </w:rPr>
        <w:t xml:space="preserve">Vehicles: </w:t>
      </w:r>
      <w:r>
        <w:rPr>
          <w:rFonts w:asciiTheme="minorHAnsi" w:eastAsia="Times New Roman" w:hAnsiTheme="minorHAnsi" w:cstheme="minorHAnsi"/>
        </w:rPr>
        <w:t>No vehicles will be allowed on festival grounds prior to 8am on Friday and 8:00am Saturday and Sunday.</w:t>
      </w:r>
    </w:p>
    <w:p w14:paraId="55D2B597" w14:textId="77777777" w:rsidR="00E23A0D" w:rsidRDefault="00E23A0D" w:rsidP="00E23A0D">
      <w:pPr>
        <w:widowControl w:val="0"/>
        <w:rPr>
          <w:rFonts w:asciiTheme="minorHAnsi" w:eastAsia="Times New Roman" w:hAnsiTheme="minorHAnsi" w:cstheme="minorHAnsi"/>
        </w:rPr>
      </w:pPr>
    </w:p>
    <w:p w14:paraId="0F8D449D"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rPr>
        <w:t xml:space="preserve">Vendors who require restocking of supplies may re-enter the festival with a dolly. </w:t>
      </w:r>
    </w:p>
    <w:p w14:paraId="398DFDF2" w14:textId="77777777" w:rsidR="00E23A0D" w:rsidRDefault="00E23A0D" w:rsidP="00E23A0D">
      <w:pPr>
        <w:widowControl w:val="0"/>
        <w:rPr>
          <w:rFonts w:asciiTheme="minorHAnsi" w:eastAsia="Times New Roman" w:hAnsiTheme="minorHAnsi" w:cstheme="minorHAnsi"/>
        </w:rPr>
      </w:pPr>
    </w:p>
    <w:p w14:paraId="17540EA0" w14:textId="251B2D56"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Business Hours</w:t>
      </w:r>
      <w:r>
        <w:rPr>
          <w:rFonts w:asciiTheme="minorHAnsi" w:eastAsia="Times New Roman" w:hAnsiTheme="minorHAnsi" w:cstheme="minorHAnsi"/>
        </w:rPr>
        <w:t xml:space="preserve">: Vendors must be ready for business by </w:t>
      </w:r>
      <w:r>
        <w:rPr>
          <w:rFonts w:asciiTheme="minorHAnsi" w:eastAsia="Times New Roman" w:hAnsiTheme="minorHAnsi" w:cstheme="minorHAnsi"/>
          <w:b/>
          <w:bCs/>
        </w:rPr>
        <w:t>3:30 pm</w:t>
      </w:r>
      <w:r>
        <w:rPr>
          <w:rFonts w:asciiTheme="minorHAnsi" w:eastAsia="Times New Roman" w:hAnsiTheme="minorHAnsi" w:cstheme="minorHAnsi"/>
        </w:rPr>
        <w:t xml:space="preserve"> on Friday, </w:t>
      </w:r>
      <w:r>
        <w:rPr>
          <w:rFonts w:asciiTheme="minorHAnsi" w:eastAsia="Times New Roman" w:hAnsiTheme="minorHAnsi" w:cstheme="minorHAnsi"/>
          <w:b/>
          <w:bCs/>
        </w:rPr>
        <w:t>9 am</w:t>
      </w:r>
      <w:r>
        <w:rPr>
          <w:rFonts w:asciiTheme="minorHAnsi" w:eastAsia="Times New Roman" w:hAnsiTheme="minorHAnsi" w:cstheme="minorHAnsi"/>
        </w:rPr>
        <w:t xml:space="preserve"> on Saturday,   </w:t>
      </w:r>
      <w:r>
        <w:rPr>
          <w:rFonts w:asciiTheme="minorHAnsi" w:eastAsia="Times New Roman" w:hAnsiTheme="minorHAnsi" w:cstheme="minorHAnsi"/>
          <w:b/>
          <w:bCs/>
        </w:rPr>
        <w:t>9 am</w:t>
      </w:r>
      <w:r>
        <w:rPr>
          <w:rFonts w:asciiTheme="minorHAnsi" w:eastAsia="Times New Roman" w:hAnsiTheme="minorHAnsi" w:cstheme="minorHAnsi"/>
        </w:rPr>
        <w:t xml:space="preserve"> on Sunday.</w:t>
      </w:r>
    </w:p>
    <w:p w14:paraId="0EC1BE36" w14:textId="0846B4FD"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eastAsia="Times New Roman" w:hAnsiTheme="minorHAnsi" w:cstheme="minorHAnsi"/>
          <w:b/>
        </w:rPr>
        <w:t xml:space="preserve">Tear Down </w:t>
      </w:r>
      <w:r>
        <w:rPr>
          <w:rFonts w:asciiTheme="minorHAnsi" w:eastAsia="Times New Roman" w:hAnsiTheme="minorHAnsi" w:cstheme="minorHAnsi"/>
        </w:rPr>
        <w:t xml:space="preserve">may not begin until 6:15pm on Sunday. </w:t>
      </w:r>
    </w:p>
    <w:p w14:paraId="39AAC5EE" w14:textId="77777777" w:rsidR="00E23A0D" w:rsidRDefault="00E23A0D" w:rsidP="00E23A0D">
      <w:pPr>
        <w:widowControl w:val="0"/>
        <w:rPr>
          <w:rFonts w:asciiTheme="minorHAnsi" w:eastAsia="Times New Roman" w:hAnsiTheme="minorHAnsi" w:cstheme="minorHAnsi"/>
          <w:b/>
        </w:rPr>
      </w:pPr>
    </w:p>
    <w:p w14:paraId="67780AA8"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5. Only Items </w:t>
      </w:r>
      <w:r>
        <w:rPr>
          <w:rFonts w:asciiTheme="minorHAnsi" w:eastAsia="Times New Roman" w:hAnsiTheme="minorHAnsi" w:cstheme="minorHAnsi"/>
        </w:rPr>
        <w:t>listed in your vendor application and approved by the festival may be sold</w:t>
      </w:r>
    </w:p>
    <w:p w14:paraId="033DCF03" w14:textId="77777777" w:rsidR="00E23A0D" w:rsidRDefault="00E23A0D" w:rsidP="00E23A0D">
      <w:pPr>
        <w:widowControl w:val="0"/>
        <w:rPr>
          <w:rFonts w:asciiTheme="minorHAnsi" w:eastAsia="Times New Roman" w:hAnsiTheme="minorHAnsi" w:cstheme="minorHAnsi"/>
          <w:b/>
        </w:rPr>
      </w:pPr>
    </w:p>
    <w:p w14:paraId="753B62DB" w14:textId="77777777" w:rsidR="00E23A0D" w:rsidRDefault="00E23A0D" w:rsidP="00E23A0D">
      <w:pPr>
        <w:widowControl w:val="0"/>
        <w:rPr>
          <w:rFonts w:asciiTheme="minorHAnsi" w:eastAsia="Times New Roman" w:hAnsiTheme="minorHAnsi" w:cstheme="minorHAnsi"/>
          <w:color w:val="0065CC"/>
        </w:rPr>
      </w:pPr>
      <w:r>
        <w:rPr>
          <w:rFonts w:asciiTheme="minorHAnsi" w:eastAsia="Times New Roman" w:hAnsiTheme="minorHAnsi" w:cstheme="minorHAnsi"/>
          <w:b/>
        </w:rPr>
        <w:t xml:space="preserve">6. Florida Sales Tax: </w:t>
      </w:r>
      <w:r>
        <w:rPr>
          <w:rFonts w:asciiTheme="minorHAnsi" w:eastAsia="Times New Roman" w:hAnsiTheme="minorHAnsi" w:cstheme="minorHAnsi"/>
        </w:rPr>
        <w:t xml:space="preserve">All vendors selling merchandise should already have your Florida Sales Tax License. It is the vendor’s responsibility to contact the Florida Department of Revenue to obtain proper forms and information. You can also download the forms and information from </w:t>
      </w:r>
      <w:r>
        <w:rPr>
          <w:rFonts w:asciiTheme="minorHAnsi" w:eastAsia="Times New Roman" w:hAnsiTheme="minorHAnsi" w:cstheme="minorHAnsi"/>
          <w:color w:val="0065CC"/>
        </w:rPr>
        <w:t xml:space="preserve">www.myflorida.org </w:t>
      </w:r>
    </w:p>
    <w:p w14:paraId="024C5151" w14:textId="77777777" w:rsidR="00E23A0D" w:rsidRDefault="00E23A0D" w:rsidP="00E23A0D">
      <w:pPr>
        <w:widowControl w:val="0"/>
        <w:rPr>
          <w:rFonts w:asciiTheme="minorHAnsi" w:eastAsia="Times New Roman" w:hAnsiTheme="minorHAnsi" w:cstheme="minorHAnsi"/>
          <w:b/>
        </w:rPr>
      </w:pPr>
    </w:p>
    <w:p w14:paraId="44D84E3E"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7.</w:t>
      </w:r>
      <w:r>
        <w:rPr>
          <w:rFonts w:asciiTheme="minorHAnsi" w:eastAsia="Times New Roman" w:hAnsiTheme="minorHAnsi" w:cstheme="minorHAnsi"/>
        </w:rPr>
        <w:t xml:space="preserve"> </w:t>
      </w:r>
      <w:r>
        <w:rPr>
          <w:rFonts w:asciiTheme="minorHAnsi" w:eastAsia="Times New Roman" w:hAnsiTheme="minorHAnsi" w:cstheme="minorHAnsi"/>
          <w:b/>
        </w:rPr>
        <w:t xml:space="preserve">Festival Guidelines </w:t>
      </w:r>
      <w:r>
        <w:rPr>
          <w:rFonts w:asciiTheme="minorHAnsi" w:eastAsia="Times New Roman" w:hAnsiTheme="minorHAnsi" w:cstheme="minorHAnsi"/>
        </w:rPr>
        <w:t xml:space="preserve">will be strictly monitored. If violations occur, a warning will be issued. </w:t>
      </w:r>
      <w:r>
        <w:rPr>
          <w:rFonts w:asciiTheme="minorHAnsi" w:eastAsia="Times New Roman" w:hAnsiTheme="minorHAnsi" w:cstheme="minorHAnsi"/>
        </w:rPr>
        <w:lastRenderedPageBreak/>
        <w:t>Additional violations will result in removal from the Festival site by Security and/or Police, fees will be forfeited.</w:t>
      </w:r>
    </w:p>
    <w:p w14:paraId="393E74BF" w14:textId="77777777" w:rsidR="00E23A0D" w:rsidRDefault="00E23A0D" w:rsidP="00E23A0D">
      <w:pPr>
        <w:widowControl w:val="0"/>
        <w:rPr>
          <w:rFonts w:asciiTheme="minorHAnsi" w:eastAsia="Times New Roman" w:hAnsiTheme="minorHAnsi" w:cstheme="minorHAnsi"/>
          <w:b/>
        </w:rPr>
      </w:pPr>
    </w:p>
    <w:p w14:paraId="2C119429" w14:textId="77777777" w:rsidR="00E23A0D" w:rsidRDefault="00E23A0D" w:rsidP="00E23A0D">
      <w:pPr>
        <w:widowControl w:val="0"/>
        <w:rPr>
          <w:rFonts w:asciiTheme="minorHAnsi" w:eastAsia="Times New Roman" w:hAnsiTheme="minorHAnsi" w:cstheme="minorHAnsi"/>
          <w:b/>
        </w:rPr>
      </w:pPr>
    </w:p>
    <w:p w14:paraId="396DBB64"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8. Acts of God: </w:t>
      </w:r>
      <w:r>
        <w:rPr>
          <w:rFonts w:asciiTheme="minorHAnsi" w:eastAsia="Times New Roman" w:hAnsiTheme="minorHAnsi" w:cstheme="minorHAnsi"/>
        </w:rPr>
        <w:t xml:space="preserve">The festival producers, promoters, sponsors, staff/employees, volunteers, etc. are in no way responsible or liable for personal adversity or acts of God. </w:t>
      </w:r>
    </w:p>
    <w:p w14:paraId="41BAC4A5" w14:textId="77777777" w:rsidR="00E23A0D" w:rsidRDefault="00E23A0D" w:rsidP="00E23A0D">
      <w:pPr>
        <w:widowControl w:val="0"/>
        <w:rPr>
          <w:rFonts w:asciiTheme="minorHAnsi" w:eastAsia="Times New Roman" w:hAnsiTheme="minorHAnsi" w:cstheme="minorHAnsi"/>
          <w:b/>
        </w:rPr>
      </w:pPr>
    </w:p>
    <w:p w14:paraId="3516B533" w14:textId="77777777" w:rsidR="00E23A0D" w:rsidRDefault="00E23A0D" w:rsidP="00E23A0D">
      <w:pPr>
        <w:widowControl w:val="0"/>
        <w:rPr>
          <w:rFonts w:asciiTheme="minorHAnsi" w:eastAsia="Times New Roman" w:hAnsiTheme="minorHAnsi" w:cstheme="minorHAnsi"/>
          <w:color w:val="151515"/>
        </w:rPr>
      </w:pPr>
      <w:r>
        <w:rPr>
          <w:rFonts w:asciiTheme="minorHAnsi" w:eastAsia="Times New Roman" w:hAnsiTheme="minorHAnsi" w:cstheme="minorHAnsi"/>
          <w:b/>
        </w:rPr>
        <w:t xml:space="preserve">9. Refunds: </w:t>
      </w:r>
      <w:r>
        <w:rPr>
          <w:rFonts w:asciiTheme="minorHAnsi" w:eastAsia="Times New Roman" w:hAnsiTheme="minorHAnsi" w:cstheme="minorHAnsi"/>
          <w:color w:val="151515"/>
        </w:rPr>
        <w:t xml:space="preserve">Space refunds </w:t>
      </w:r>
      <w:r>
        <w:rPr>
          <w:rFonts w:asciiTheme="minorHAnsi" w:eastAsia="Times New Roman" w:hAnsiTheme="minorHAnsi" w:cstheme="minorHAnsi"/>
          <w:i/>
          <w:color w:val="151515"/>
        </w:rPr>
        <w:t>will not be issued for any reason</w:t>
      </w:r>
      <w:r>
        <w:rPr>
          <w:rFonts w:asciiTheme="minorHAnsi" w:eastAsia="Times New Roman" w:hAnsiTheme="minorHAnsi" w:cstheme="minorHAnsi"/>
          <w:color w:val="151515"/>
        </w:rPr>
        <w:t xml:space="preserve"> for cancellations made 10 days prior to event. </w:t>
      </w:r>
    </w:p>
    <w:p w14:paraId="43323567" w14:textId="77777777" w:rsidR="00E23A0D" w:rsidRDefault="00E23A0D" w:rsidP="00E23A0D">
      <w:pPr>
        <w:widowControl w:val="0"/>
        <w:rPr>
          <w:rFonts w:asciiTheme="minorHAnsi" w:eastAsia="Times New Roman" w:hAnsiTheme="minorHAnsi" w:cstheme="minorHAnsi"/>
          <w:b/>
        </w:rPr>
      </w:pPr>
    </w:p>
    <w:p w14:paraId="78377C04"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rPr>
        <w:t xml:space="preserve">10. Payment for vending spaces: </w:t>
      </w:r>
      <w:r>
        <w:rPr>
          <w:rFonts w:asciiTheme="minorHAnsi" w:eastAsia="Times New Roman" w:hAnsiTheme="minorHAnsi" w:cstheme="minorHAnsi"/>
        </w:rPr>
        <w:t xml:space="preserve">If base payment is not received by the due date – your space will be released and monies forfeited. There is a $50.00 charge for any returned checks. </w:t>
      </w:r>
    </w:p>
    <w:p w14:paraId="039DB039" w14:textId="77777777" w:rsidR="00E23A0D" w:rsidRDefault="00E23A0D" w:rsidP="00E23A0D">
      <w:pPr>
        <w:widowControl w:val="0"/>
        <w:rPr>
          <w:rFonts w:asciiTheme="minorHAnsi" w:eastAsia="Times New Roman" w:hAnsiTheme="minorHAnsi" w:cstheme="minorHAnsi"/>
          <w:b/>
          <w:sz w:val="22"/>
          <w:szCs w:val="22"/>
        </w:rPr>
      </w:pPr>
    </w:p>
    <w:p w14:paraId="537E3D78" w14:textId="4B9751D8"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b/>
          <w:sz w:val="22"/>
          <w:szCs w:val="22"/>
        </w:rPr>
        <w:t xml:space="preserve"> Sun Fiesta reserves the right to accept or reject any vendor space application</w:t>
      </w:r>
      <w:r>
        <w:rPr>
          <w:rFonts w:asciiTheme="minorHAnsi" w:eastAsia="Times New Roman" w:hAnsiTheme="minorHAnsi" w:cstheme="minorHAnsi"/>
        </w:rPr>
        <w:t xml:space="preserve">. </w:t>
      </w:r>
    </w:p>
    <w:p w14:paraId="2D08F85D" w14:textId="77777777" w:rsidR="00E23A0D" w:rsidRDefault="00E23A0D" w:rsidP="00E23A0D">
      <w:pPr>
        <w:widowControl w:val="0"/>
        <w:rPr>
          <w:rFonts w:asciiTheme="minorHAnsi" w:eastAsia="Times New Roman" w:hAnsiTheme="minorHAnsi" w:cstheme="minorHAnsi"/>
          <w:i/>
          <w:sz w:val="22"/>
          <w:szCs w:val="22"/>
        </w:rPr>
      </w:pPr>
      <w:r>
        <w:rPr>
          <w:rFonts w:asciiTheme="minorHAnsi" w:eastAsia="Times New Roman" w:hAnsiTheme="minorHAnsi" w:cstheme="minorHAnsi"/>
          <w:b/>
          <w:i/>
          <w:sz w:val="22"/>
          <w:szCs w:val="22"/>
        </w:rPr>
        <w:t>No fundraising activities will be allowed without express written consent of event management</w:t>
      </w:r>
      <w:r>
        <w:rPr>
          <w:rFonts w:asciiTheme="minorHAnsi" w:eastAsia="Times New Roman" w:hAnsiTheme="minorHAnsi" w:cstheme="minorHAnsi"/>
          <w:i/>
          <w:sz w:val="22"/>
          <w:szCs w:val="22"/>
        </w:rPr>
        <w:t xml:space="preserve">. </w:t>
      </w:r>
    </w:p>
    <w:p w14:paraId="4C2CE479" w14:textId="77777777" w:rsidR="00E23A0D" w:rsidRDefault="00E23A0D" w:rsidP="00E23A0D">
      <w:pPr>
        <w:widowControl w:val="0"/>
        <w:rPr>
          <w:rFonts w:asciiTheme="minorHAnsi" w:eastAsia="Times New Roman" w:hAnsiTheme="minorHAnsi" w:cstheme="minorHAnsi"/>
          <w:b/>
          <w:sz w:val="22"/>
          <w:szCs w:val="22"/>
        </w:rPr>
      </w:pPr>
    </w:p>
    <w:p w14:paraId="7145C3E1" w14:textId="77777777" w:rsidR="00E23A0D" w:rsidRDefault="00E23A0D" w:rsidP="00E23A0D">
      <w:pPr>
        <w:widowControl w:val="0"/>
        <w:rPr>
          <w:rFonts w:asciiTheme="minorHAnsi" w:eastAsia="Times New Roman" w:hAnsiTheme="minorHAnsi" w:cstheme="minorHAnsi"/>
          <w:b/>
          <w:sz w:val="22"/>
          <w:szCs w:val="22"/>
        </w:rPr>
      </w:pPr>
    </w:p>
    <w:p w14:paraId="1C788B59" w14:textId="77777777" w:rsidR="00E23A0D" w:rsidRDefault="00E23A0D" w:rsidP="00E23A0D">
      <w:pPr>
        <w:widowControl w:val="0"/>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Indemnity Clause: MAKE SURE YOU READ </w:t>
      </w:r>
    </w:p>
    <w:p w14:paraId="57868B81" w14:textId="77777777" w:rsidR="00E23A0D" w:rsidRDefault="00E23A0D" w:rsidP="00E23A0D">
      <w:pPr>
        <w:widowControl w:val="0"/>
        <w:rPr>
          <w:rFonts w:asciiTheme="minorHAnsi" w:eastAsia="Times New Roman" w:hAnsiTheme="minorHAnsi" w:cstheme="minorHAnsi"/>
          <w:sz w:val="22"/>
          <w:szCs w:val="22"/>
        </w:rPr>
      </w:pPr>
    </w:p>
    <w:p w14:paraId="5FA2BA37" w14:textId="77777777" w:rsidR="00E23A0D" w:rsidRDefault="00E23A0D" w:rsidP="00E23A0D">
      <w:pPr>
        <w:widowControl w:val="0"/>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***Your signature on this application means you agree to all of the following: </w:t>
      </w:r>
    </w:p>
    <w:p w14:paraId="00CEAE78" w14:textId="104337D2" w:rsidR="00E23A0D" w:rsidRDefault="00E23A0D" w:rsidP="00E23A0D">
      <w:pPr>
        <w:widowContro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All sponsors agree that except as otherwise provided herein, Sun Fiesta, Women’s Sertoma, Daisy Does It LLC, Sarasota County Parks and Recreation and/or the City of Venice shall have no liability for any damage to or loss of property brought to the Sun Fiesta by Sponsor or to persons injured due to the negligence or otherwise of the Sponsor during the course of their activities with Women’s Sertoma, Daisy Does It LLC. Sponsor waives, releases, and shall indemnify and hold harmless Sun Fiesta, Women’s Sertoma, Daisy Does It LLC,  Sarasota County Parks and Recreation and/or the City of Venice and its officers, employees from all liabilities, and the cost and expense of defending all claims of liability, for any loss from theft or otherwise, or damage to property brought to Sun Fiesta by any person admitted by sponsors, or loss or damage to property of others that is the result of wrongful or negligent acts of the Sponsor, its officers, agents, independent third party contractors contracted by the sponsor, and employees. </w:t>
      </w:r>
    </w:p>
    <w:p w14:paraId="1407E6F2" w14:textId="77777777" w:rsidR="00E23A0D" w:rsidRDefault="00E23A0D" w:rsidP="00E23A0D">
      <w:pPr>
        <w:widowControl w:val="0"/>
        <w:rPr>
          <w:rFonts w:asciiTheme="minorHAnsi" w:eastAsia="Times New Roman" w:hAnsiTheme="minorHAnsi" w:cstheme="minorHAnsi"/>
        </w:rPr>
      </w:pPr>
    </w:p>
    <w:p w14:paraId="0E3391FB" w14:textId="0AF96858" w:rsidR="00E23A0D" w:rsidRDefault="00E23A0D" w:rsidP="00E23A0D">
      <w:pPr>
        <w:widowControl w:val="0"/>
        <w:rPr>
          <w:rFonts w:asciiTheme="minorHAnsi" w:eastAsia="Times New Roman" w:hAnsiTheme="minorHAnsi" w:cstheme="minorHAnsi"/>
          <w:b/>
        </w:rPr>
      </w:pPr>
      <w:r>
        <w:rPr>
          <w:rFonts w:asciiTheme="minorHAnsi" w:eastAsia="Times New Roman" w:hAnsiTheme="minorHAnsi" w:cstheme="minorHAnsi"/>
          <w:b/>
        </w:rPr>
        <w:t>Friday, October 17</w:t>
      </w:r>
      <w:r>
        <w:rPr>
          <w:rFonts w:asciiTheme="minorHAnsi" w:eastAsia="Times New Roman" w:hAnsiTheme="minorHAnsi" w:cstheme="minorHAnsi"/>
          <w:b/>
          <w:vertAlign w:val="superscript"/>
        </w:rPr>
        <w:t>th</w:t>
      </w:r>
      <w:r>
        <w:rPr>
          <w:rFonts w:asciiTheme="minorHAnsi" w:eastAsia="Times New Roman" w:hAnsiTheme="minorHAnsi" w:cstheme="minorHAnsi"/>
          <w:b/>
        </w:rPr>
        <w:t xml:space="preserve"> , Saturday October 18</w:t>
      </w:r>
      <w:r>
        <w:rPr>
          <w:rFonts w:asciiTheme="minorHAnsi" w:eastAsia="Times New Roman" w:hAnsiTheme="minorHAnsi" w:cstheme="minorHAnsi"/>
          <w:b/>
          <w:vertAlign w:val="superscript"/>
        </w:rPr>
        <w:t>th</w:t>
      </w:r>
      <w:r>
        <w:rPr>
          <w:rFonts w:asciiTheme="minorHAnsi" w:eastAsia="Times New Roman" w:hAnsiTheme="minorHAnsi" w:cstheme="minorHAnsi"/>
          <w:b/>
        </w:rPr>
        <w:t xml:space="preserve"> , Sunday October 19</w:t>
      </w:r>
      <w:r>
        <w:rPr>
          <w:rFonts w:asciiTheme="minorHAnsi" w:eastAsia="Times New Roman" w:hAnsiTheme="minorHAnsi" w:cstheme="minorHAnsi"/>
          <w:b/>
          <w:vertAlign w:val="superscript"/>
        </w:rPr>
        <w:t>th</w:t>
      </w:r>
      <w:r>
        <w:rPr>
          <w:rFonts w:asciiTheme="minorHAnsi" w:eastAsia="Times New Roman" w:hAnsiTheme="minorHAnsi" w:cstheme="minorHAnsi"/>
          <w:b/>
        </w:rPr>
        <w:t xml:space="preserve"> </w:t>
      </w:r>
    </w:p>
    <w:p w14:paraId="6B7414C6"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rPr>
        <w:t>Each Space is 10 x 10. *</w:t>
      </w:r>
      <w:r>
        <w:rPr>
          <w:rFonts w:asciiTheme="minorHAnsi" w:eastAsia="Times New Roman" w:hAnsiTheme="minorHAnsi" w:cstheme="minorHAnsi"/>
          <w:b/>
          <w:color w:val="000000" w:themeColor="text1"/>
          <w:sz w:val="22"/>
          <w:szCs w:val="22"/>
        </w:rPr>
        <w:t xml:space="preserve">All tents must be properly weighed for safety (Failure to do so, we have the right to ask you to not participate, forfeit fees, and not be asked to participate in future Daisy Does It Events and Festivals)  If you anchor tent stakes into power or water lines you will be charged for damages.  </w:t>
      </w:r>
    </w:p>
    <w:p w14:paraId="5F4DD62B" w14:textId="5F4E1A43"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rPr>
        <w:t>Merchandise Vendor Base Cost per space -$3</w:t>
      </w:r>
      <w:r w:rsidR="00B2664A">
        <w:rPr>
          <w:rFonts w:asciiTheme="minorHAnsi" w:eastAsia="Times New Roman" w:hAnsiTheme="minorHAnsi" w:cstheme="minorHAnsi"/>
        </w:rPr>
        <w:t>00</w:t>
      </w:r>
    </w:p>
    <w:p w14:paraId="481E16F2" w14:textId="77777777" w:rsidR="00E23A0D" w:rsidRDefault="00E23A0D" w:rsidP="00E23A0D">
      <w:pPr>
        <w:widowControl w:val="0"/>
        <w:rPr>
          <w:rFonts w:asciiTheme="minorHAnsi" w:eastAsia="Times New Roman" w:hAnsiTheme="minorHAnsi" w:cstheme="minorHAnsi"/>
        </w:rPr>
      </w:pPr>
    </w:p>
    <w:p w14:paraId="45632E43" w14:textId="77777777" w:rsidR="00E23A0D" w:rsidRDefault="00E23A0D" w:rsidP="00E23A0D">
      <w:pPr>
        <w:widowControl w:val="0"/>
        <w:rPr>
          <w:rFonts w:asciiTheme="minorHAnsi" w:eastAsia="Times New Roman" w:hAnsiTheme="minorHAnsi" w:cstheme="minorHAnsi"/>
        </w:rPr>
      </w:pPr>
      <w:r>
        <w:rPr>
          <w:rFonts w:asciiTheme="minorHAnsi" w:eastAsia="Times New Roman" w:hAnsiTheme="minorHAnsi" w:cstheme="minorHAnsi"/>
        </w:rPr>
        <w:t>***Please contact Daisy Does It LLC, Nick Sperry: 941-960-3769 if you wish to rent space for only one day.</w:t>
      </w:r>
    </w:p>
    <w:p w14:paraId="5C11FF67" w14:textId="623DAF5E"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t xml:space="preserve"> Checks payable to: Women’s Sertoma memo line: Sun Fiesta 2025</w:t>
      </w:r>
    </w:p>
    <w:p w14:paraId="397FF074" w14:textId="77777777" w:rsidR="00E23A0D" w:rsidRDefault="00E23A0D" w:rsidP="00E23A0D">
      <w:pPr>
        <w:widowControl w:val="0"/>
        <w:rPr>
          <w:rFonts w:asciiTheme="minorHAnsi" w:eastAsia="Times New Roman" w:hAnsiTheme="minorHAnsi" w:cstheme="minorHAnsi"/>
          <w:b/>
          <w:sz w:val="20"/>
          <w:szCs w:val="20"/>
        </w:rPr>
      </w:pPr>
    </w:p>
    <w:p w14:paraId="7C386A67" w14:textId="77777777" w:rsidR="00E23A0D" w:rsidRDefault="00E23A0D" w:rsidP="00E23A0D">
      <w:pPr>
        <w:widowControl w:val="0"/>
        <w:rPr>
          <w:rFonts w:asciiTheme="minorHAnsi" w:eastAsia="Times New Roman" w:hAnsiTheme="minorHAnsi" w:cstheme="minorHAnsi"/>
          <w:b/>
          <w:sz w:val="20"/>
          <w:szCs w:val="20"/>
        </w:rPr>
      </w:pPr>
    </w:p>
    <w:p w14:paraId="1B56F093" w14:textId="77777777" w:rsidR="00E23A0D" w:rsidRDefault="00E23A0D" w:rsidP="00E23A0D">
      <w:pPr>
        <w:widowControl w:val="0"/>
        <w:rPr>
          <w:rFonts w:asciiTheme="minorHAnsi" w:eastAsia="Times New Roman" w:hAnsiTheme="minorHAnsi" w:cstheme="minorHAnsi"/>
          <w:b/>
          <w:sz w:val="20"/>
          <w:szCs w:val="20"/>
        </w:rPr>
      </w:pPr>
    </w:p>
    <w:p w14:paraId="7157F451" w14:textId="77777777" w:rsidR="00E23A0D" w:rsidRDefault="00E23A0D" w:rsidP="00E23A0D">
      <w:pPr>
        <w:widowControl w:val="0"/>
        <w:rPr>
          <w:rFonts w:asciiTheme="minorHAnsi" w:eastAsia="Times New Roman" w:hAnsiTheme="minorHAnsi" w:cstheme="minorHAnsi"/>
          <w:b/>
          <w:sz w:val="20"/>
          <w:szCs w:val="20"/>
        </w:rPr>
      </w:pPr>
    </w:p>
    <w:p w14:paraId="5644BB1D" w14:textId="77777777"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lastRenderedPageBreak/>
        <w:t>Name of Vendor:    ______________________________________________</w:t>
      </w:r>
    </w:p>
    <w:p w14:paraId="25CB32C2" w14:textId="77777777" w:rsidR="00E23A0D" w:rsidRDefault="00E23A0D" w:rsidP="00E23A0D">
      <w:pPr>
        <w:widowControl w:val="0"/>
        <w:rPr>
          <w:rFonts w:asciiTheme="minorHAnsi" w:eastAsia="Times New Roman" w:hAnsiTheme="minorHAnsi" w:cstheme="minorHAnsi"/>
          <w:b/>
          <w:sz w:val="20"/>
          <w:szCs w:val="20"/>
        </w:rPr>
      </w:pPr>
    </w:p>
    <w:p w14:paraId="7F67138A" w14:textId="77777777" w:rsidR="00E23A0D" w:rsidRDefault="00E23A0D" w:rsidP="00E23A0D">
      <w:pPr>
        <w:widowControl w:val="0"/>
        <w:rPr>
          <w:rFonts w:asciiTheme="minorHAnsi" w:eastAsia="Times New Roman" w:hAnsiTheme="minorHAnsi" w:cstheme="minorHAnsi"/>
          <w:b/>
          <w:sz w:val="20"/>
          <w:szCs w:val="20"/>
        </w:rPr>
      </w:pPr>
    </w:p>
    <w:p w14:paraId="306597E2" w14:textId="77777777"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t>Contact Name:        ______________________________________________</w:t>
      </w:r>
    </w:p>
    <w:p w14:paraId="44809198" w14:textId="77777777" w:rsidR="00E23A0D" w:rsidRDefault="00E23A0D" w:rsidP="00E23A0D">
      <w:pPr>
        <w:widowControl w:val="0"/>
        <w:rPr>
          <w:rFonts w:asciiTheme="minorHAnsi" w:eastAsia="Times New Roman" w:hAnsiTheme="minorHAnsi" w:cstheme="minorHAnsi"/>
          <w:b/>
          <w:sz w:val="20"/>
          <w:szCs w:val="20"/>
        </w:rPr>
      </w:pPr>
    </w:p>
    <w:p w14:paraId="135E3B8E" w14:textId="77777777" w:rsidR="00E23A0D" w:rsidRDefault="00E23A0D" w:rsidP="00E23A0D">
      <w:pPr>
        <w:widowControl w:val="0"/>
        <w:rPr>
          <w:rFonts w:asciiTheme="minorHAnsi" w:eastAsia="Times New Roman" w:hAnsiTheme="minorHAnsi" w:cstheme="minorHAnsi"/>
          <w:b/>
          <w:sz w:val="20"/>
          <w:szCs w:val="20"/>
        </w:rPr>
      </w:pPr>
    </w:p>
    <w:p w14:paraId="211F6711" w14:textId="77777777" w:rsidR="00E23A0D" w:rsidRDefault="00E23A0D" w:rsidP="00E23A0D">
      <w:pPr>
        <w:widowControl w:val="0"/>
        <w:rPr>
          <w:rFonts w:asciiTheme="minorHAnsi" w:eastAsia="Times New Roman" w:hAnsiTheme="minorHAnsi" w:cstheme="minorHAnsi"/>
          <w:b/>
          <w:sz w:val="20"/>
          <w:szCs w:val="20"/>
        </w:rPr>
      </w:pPr>
    </w:p>
    <w:p w14:paraId="4CC1BEA8" w14:textId="77777777"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t>Contact Number:   _______________________________________________</w:t>
      </w:r>
    </w:p>
    <w:p w14:paraId="3FBC17CF" w14:textId="77777777" w:rsidR="00E23A0D" w:rsidRDefault="00E23A0D" w:rsidP="00E23A0D">
      <w:pPr>
        <w:widowControl w:val="0"/>
        <w:rPr>
          <w:rFonts w:asciiTheme="minorHAnsi" w:eastAsia="Times New Roman" w:hAnsiTheme="minorHAnsi" w:cstheme="minorHAnsi"/>
          <w:b/>
          <w:sz w:val="20"/>
          <w:szCs w:val="20"/>
        </w:rPr>
      </w:pPr>
    </w:p>
    <w:p w14:paraId="2DEA45CE" w14:textId="77777777" w:rsidR="00E23A0D" w:rsidRDefault="00E23A0D" w:rsidP="00E23A0D">
      <w:pPr>
        <w:widowControl w:val="0"/>
        <w:rPr>
          <w:rFonts w:asciiTheme="minorHAnsi" w:eastAsia="Times New Roman" w:hAnsiTheme="minorHAnsi" w:cstheme="minorHAnsi"/>
          <w:b/>
          <w:sz w:val="20"/>
          <w:szCs w:val="20"/>
        </w:rPr>
      </w:pPr>
    </w:p>
    <w:p w14:paraId="0F84AF01" w14:textId="77777777"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t>Space Needed:       _______________________________________________</w:t>
      </w:r>
    </w:p>
    <w:p w14:paraId="703A718F" w14:textId="77777777" w:rsidR="00E23A0D" w:rsidRDefault="00E23A0D" w:rsidP="00E23A0D">
      <w:pPr>
        <w:widowControl w:val="0"/>
        <w:rPr>
          <w:rFonts w:asciiTheme="minorHAnsi" w:eastAsia="Times New Roman" w:hAnsiTheme="minorHAnsi" w:cstheme="minorHAnsi"/>
          <w:b/>
          <w:sz w:val="20"/>
          <w:szCs w:val="20"/>
        </w:rPr>
      </w:pPr>
    </w:p>
    <w:p w14:paraId="0D235DA2" w14:textId="77777777" w:rsidR="00E23A0D" w:rsidRDefault="00E23A0D" w:rsidP="00E23A0D">
      <w:pPr>
        <w:widowControl w:val="0"/>
        <w:rPr>
          <w:rFonts w:asciiTheme="minorHAnsi" w:eastAsia="Times New Roman" w:hAnsiTheme="minorHAnsi" w:cstheme="minorHAnsi"/>
          <w:b/>
          <w:sz w:val="20"/>
          <w:szCs w:val="20"/>
        </w:rPr>
      </w:pPr>
    </w:p>
    <w:p w14:paraId="20CBCBDF" w14:textId="77777777"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t>Signature</w:t>
      </w:r>
      <w:proofErr w:type="gramStart"/>
      <w:r>
        <w:rPr>
          <w:rFonts w:asciiTheme="minorHAnsi" w:eastAsia="Times New Roman" w:hAnsiTheme="minorHAnsi" w:cstheme="minorHAnsi"/>
          <w:b/>
          <w:sz w:val="20"/>
          <w:szCs w:val="20"/>
        </w:rPr>
        <w:t>:  _</w:t>
      </w:r>
      <w:proofErr w:type="gramEnd"/>
      <w:r>
        <w:rPr>
          <w:rFonts w:asciiTheme="minorHAnsi" w:eastAsia="Times New Roman" w:hAnsiTheme="minorHAnsi" w:cstheme="minorHAnsi"/>
          <w:b/>
          <w:sz w:val="20"/>
          <w:szCs w:val="20"/>
        </w:rPr>
        <w:t>_______________________________________</w:t>
      </w:r>
      <w:proofErr w:type="gramStart"/>
      <w:r>
        <w:rPr>
          <w:rFonts w:asciiTheme="minorHAnsi" w:eastAsia="Times New Roman" w:hAnsiTheme="minorHAnsi" w:cstheme="minorHAnsi"/>
          <w:b/>
          <w:sz w:val="20"/>
          <w:szCs w:val="20"/>
        </w:rPr>
        <w:t xml:space="preserve">_  </w:t>
      </w:r>
      <w:proofErr w:type="gramEnd"/>
      <w:r>
        <w:rPr>
          <w:rFonts w:asciiTheme="minorHAnsi" w:eastAsia="Times New Roman" w:hAnsiTheme="minorHAnsi" w:cstheme="minorHAnsi"/>
          <w:b/>
          <w:sz w:val="20"/>
          <w:szCs w:val="20"/>
        </w:rPr>
        <w:t xml:space="preserve"> Date: ________________</w:t>
      </w:r>
    </w:p>
    <w:p w14:paraId="4558F072" w14:textId="77777777" w:rsidR="00E23A0D" w:rsidRDefault="00E23A0D" w:rsidP="00E23A0D">
      <w:pPr>
        <w:widowControl w:val="0"/>
        <w:rPr>
          <w:rFonts w:asciiTheme="minorHAnsi" w:eastAsia="Times New Roman" w:hAnsiTheme="minorHAnsi" w:cstheme="minorHAnsi"/>
          <w:b/>
          <w:sz w:val="20"/>
          <w:szCs w:val="20"/>
        </w:rPr>
      </w:pPr>
    </w:p>
    <w:p w14:paraId="000D155E" w14:textId="77777777" w:rsidR="00E23A0D" w:rsidRDefault="00E23A0D" w:rsidP="00E23A0D">
      <w:pPr>
        <w:widowControl w:val="0"/>
        <w:rPr>
          <w:rFonts w:asciiTheme="minorHAnsi" w:eastAsia="Times New Roman" w:hAnsiTheme="minorHAnsi" w:cstheme="minorHAnsi"/>
          <w:b/>
          <w:sz w:val="20"/>
          <w:szCs w:val="20"/>
        </w:rPr>
      </w:pPr>
    </w:p>
    <w:p w14:paraId="10F9635C" w14:textId="77777777" w:rsidR="00E23A0D" w:rsidRDefault="00E23A0D" w:rsidP="00E23A0D">
      <w:pPr>
        <w:widowControl w:val="0"/>
        <w:rPr>
          <w:rFonts w:asciiTheme="minorHAnsi" w:eastAsia="Times New Roman" w:hAnsiTheme="minorHAnsi" w:cstheme="minorHAnsi"/>
          <w:b/>
          <w:sz w:val="20"/>
          <w:szCs w:val="20"/>
        </w:rPr>
      </w:pPr>
      <w:r>
        <w:rPr>
          <w:rFonts w:asciiTheme="minorHAnsi" w:eastAsia="Times New Roman" w:hAnsiTheme="minorHAnsi" w:cstheme="minorHAnsi"/>
          <w:b/>
          <w:sz w:val="20"/>
          <w:szCs w:val="20"/>
        </w:rPr>
        <w:t>Credit cards: Will be invoiced by Separately. Vendors email: ___________________________________</w:t>
      </w:r>
    </w:p>
    <w:p w14:paraId="0CE1CF93" w14:textId="77777777" w:rsidR="003A5549" w:rsidRDefault="003A5549"/>
    <w:sectPr w:rsidR="003A5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0D"/>
    <w:rsid w:val="00134026"/>
    <w:rsid w:val="00275541"/>
    <w:rsid w:val="002E1110"/>
    <w:rsid w:val="00326D13"/>
    <w:rsid w:val="003A5549"/>
    <w:rsid w:val="008834D2"/>
    <w:rsid w:val="00B2664A"/>
    <w:rsid w:val="00C43E51"/>
    <w:rsid w:val="00DF57CB"/>
    <w:rsid w:val="00E23A0D"/>
    <w:rsid w:val="00E3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118CF"/>
  <w15:chartTrackingRefBased/>
  <w15:docId w15:val="{0AC9CC8D-FF40-4B7C-A237-E975A2A8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0D"/>
    <w:pPr>
      <w:spacing w:after="0" w:line="240" w:lineRule="auto"/>
    </w:pPr>
    <w:rPr>
      <w:rFonts w:ascii="Cambria" w:eastAsia="Cambria" w:hAnsi="Cambria" w:cs="Cambria"/>
      <w:color w:val="000000"/>
      <w:kern w:val="0"/>
      <w14:ligatures w14:val="none"/>
    </w:rPr>
  </w:style>
  <w:style w:type="paragraph" w:styleId="Heading1">
    <w:name w:val="heading 1"/>
    <w:basedOn w:val="Normal"/>
    <w:next w:val="Normal"/>
    <w:link w:val="Heading1Char"/>
    <w:uiPriority w:val="9"/>
    <w:qFormat/>
    <w:rsid w:val="00E23A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3A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3A0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3A0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3A0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3A0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3A0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3A0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3A0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A0D"/>
    <w:rPr>
      <w:rFonts w:eastAsiaTheme="majorEastAsia" w:cstheme="majorBidi"/>
      <w:color w:val="272727" w:themeColor="text1" w:themeTint="D8"/>
    </w:rPr>
  </w:style>
  <w:style w:type="paragraph" w:styleId="Title">
    <w:name w:val="Title"/>
    <w:basedOn w:val="Normal"/>
    <w:next w:val="Normal"/>
    <w:link w:val="TitleChar"/>
    <w:uiPriority w:val="10"/>
    <w:qFormat/>
    <w:rsid w:val="00E23A0D"/>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E23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A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3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A0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23A0D"/>
    <w:rPr>
      <w:i/>
      <w:iCs/>
      <w:color w:val="404040" w:themeColor="text1" w:themeTint="BF"/>
    </w:rPr>
  </w:style>
  <w:style w:type="paragraph" w:styleId="ListParagraph">
    <w:name w:val="List Paragraph"/>
    <w:basedOn w:val="Normal"/>
    <w:uiPriority w:val="34"/>
    <w:qFormat/>
    <w:rsid w:val="00E23A0D"/>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E23A0D"/>
    <w:rPr>
      <w:i/>
      <w:iCs/>
      <w:color w:val="2F5496" w:themeColor="accent1" w:themeShade="BF"/>
    </w:rPr>
  </w:style>
  <w:style w:type="paragraph" w:styleId="IntenseQuote">
    <w:name w:val="Intense Quote"/>
    <w:basedOn w:val="Normal"/>
    <w:next w:val="Normal"/>
    <w:link w:val="IntenseQuoteChar"/>
    <w:uiPriority w:val="30"/>
    <w:qFormat/>
    <w:rsid w:val="00E23A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23A0D"/>
    <w:rPr>
      <w:i/>
      <w:iCs/>
      <w:color w:val="2F5496" w:themeColor="accent1" w:themeShade="BF"/>
    </w:rPr>
  </w:style>
  <w:style w:type="character" w:styleId="IntenseReference">
    <w:name w:val="Intense Reference"/>
    <w:basedOn w:val="DefaultParagraphFont"/>
    <w:uiPriority w:val="32"/>
    <w:qFormat/>
    <w:rsid w:val="00E23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828</Words>
  <Characters>4476</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Duke</dc:creator>
  <cp:keywords/>
  <dc:description/>
  <cp:lastModifiedBy>Kimberly Duke</cp:lastModifiedBy>
  <cp:revision>4</cp:revision>
  <dcterms:created xsi:type="dcterms:W3CDTF">2025-07-16T18:20:00Z</dcterms:created>
  <dcterms:modified xsi:type="dcterms:W3CDTF">2025-07-17T13:39:00Z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da9589af-2eab-41f4-a90d-e9c71ddb9647</vt:lpwstr>
  </property>
</Properties>
</file>